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B" w:rsidRDefault="00256454" w:rsidP="00D46695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-464820</wp:posOffset>
            </wp:positionV>
            <wp:extent cx="1741805" cy="1219835"/>
            <wp:effectExtent l="19050" t="0" r="0" b="0"/>
            <wp:wrapTight wrapText="bothSides">
              <wp:wrapPolygon edited="0">
                <wp:start x="-236" y="0"/>
                <wp:lineTo x="-236" y="21251"/>
                <wp:lineTo x="21498" y="21251"/>
                <wp:lineTo x="21498" y="0"/>
                <wp:lineTo x="-236" y="0"/>
              </wp:wrapPolygon>
            </wp:wrapTight>
            <wp:docPr id="2" name="Obraz 4" descr="http://l.thumbs.canstockphoto.com/canstock452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l.thumbs.canstockphoto.com/canstock45282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95" w:rsidRDefault="00D46695" w:rsidP="0010662C">
      <w:pPr>
        <w:jc w:val="center"/>
        <w:rPr>
          <w:rFonts w:ascii="Cambria" w:hAnsi="Cambria" w:cs="Arial"/>
          <w:b/>
          <w:color w:val="FF0000"/>
          <w:sz w:val="40"/>
          <w:szCs w:val="40"/>
        </w:rPr>
      </w:pPr>
    </w:p>
    <w:p w:rsidR="00C3414F" w:rsidRPr="003833A9" w:rsidRDefault="00C3414F" w:rsidP="001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3A9">
        <w:rPr>
          <w:rFonts w:ascii="Times New Roman" w:hAnsi="Times New Roman"/>
          <w:b/>
          <w:sz w:val="28"/>
          <w:szCs w:val="28"/>
        </w:rPr>
        <w:t>REGULAMIN</w:t>
      </w:r>
    </w:p>
    <w:p w:rsidR="00C3414F" w:rsidRPr="003833A9" w:rsidRDefault="0010662C" w:rsidP="0010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3A9">
        <w:rPr>
          <w:rFonts w:ascii="Times New Roman" w:hAnsi="Times New Roman"/>
          <w:b/>
          <w:sz w:val="28"/>
          <w:szCs w:val="28"/>
        </w:rPr>
        <w:t>I GMINNEGO</w:t>
      </w:r>
      <w:r w:rsidR="00C3414F" w:rsidRPr="003833A9">
        <w:rPr>
          <w:rFonts w:ascii="Times New Roman" w:hAnsi="Times New Roman"/>
          <w:b/>
          <w:sz w:val="28"/>
          <w:szCs w:val="28"/>
        </w:rPr>
        <w:t xml:space="preserve"> KONKURSU WIEDZY </w:t>
      </w:r>
      <w:r w:rsidR="009627BE" w:rsidRPr="003833A9">
        <w:rPr>
          <w:rFonts w:ascii="Times New Roman" w:hAnsi="Times New Roman"/>
          <w:b/>
          <w:sz w:val="28"/>
          <w:szCs w:val="28"/>
        </w:rPr>
        <w:t>O KRAJACH ANGLOJĘZYCZNYCH</w:t>
      </w:r>
      <w:r w:rsidR="009627BE" w:rsidRPr="003833A9">
        <w:rPr>
          <w:rFonts w:ascii="Times New Roman" w:hAnsi="Times New Roman"/>
          <w:b/>
          <w:sz w:val="28"/>
          <w:szCs w:val="28"/>
        </w:rPr>
        <w:br/>
        <w:t xml:space="preserve"> WIELKA BRYTANIA</w:t>
      </w:r>
      <w:r w:rsidRPr="003833A9">
        <w:rPr>
          <w:rFonts w:ascii="Times New Roman" w:hAnsi="Times New Roman"/>
          <w:b/>
          <w:sz w:val="28"/>
          <w:szCs w:val="28"/>
        </w:rPr>
        <w:t xml:space="preserve">  I  </w:t>
      </w:r>
      <w:r w:rsidR="009627BE" w:rsidRPr="003833A9">
        <w:rPr>
          <w:rFonts w:ascii="Times New Roman" w:hAnsi="Times New Roman"/>
          <w:b/>
          <w:sz w:val="28"/>
          <w:szCs w:val="28"/>
        </w:rPr>
        <w:t>IRLANDIA PÓŁNOCNA</w:t>
      </w:r>
    </w:p>
    <w:p w:rsidR="00C3414F" w:rsidRPr="0010662C" w:rsidRDefault="00C3414F" w:rsidP="001066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7B68" w:rsidRPr="003D15AD" w:rsidRDefault="000C7B68" w:rsidP="003D15AD">
      <w:pPr>
        <w:numPr>
          <w:ilvl w:val="0"/>
          <w:numId w:val="32"/>
        </w:numPr>
        <w:spacing w:line="240" w:lineRule="auto"/>
        <w:rPr>
          <w:rFonts w:ascii="Times New Roman" w:eastAsia="Batang" w:hAnsi="Times New Roman"/>
          <w:b/>
          <w:sz w:val="24"/>
          <w:szCs w:val="24"/>
        </w:rPr>
      </w:pPr>
      <w:r w:rsidRPr="00E334D9">
        <w:rPr>
          <w:rFonts w:ascii="Times New Roman" w:eastAsia="Batang" w:hAnsi="Times New Roman"/>
          <w:b/>
          <w:sz w:val="24"/>
          <w:szCs w:val="24"/>
        </w:rPr>
        <w:t xml:space="preserve">Organizator: </w:t>
      </w:r>
      <w:r w:rsidR="003D15AD">
        <w:rPr>
          <w:rFonts w:ascii="Times New Roman" w:eastAsia="Batang" w:hAnsi="Times New Roman"/>
          <w:b/>
          <w:sz w:val="24"/>
          <w:szCs w:val="24"/>
        </w:rPr>
        <w:br/>
      </w:r>
      <w:r w:rsidR="00341876" w:rsidRPr="003D15AD">
        <w:rPr>
          <w:rFonts w:ascii="Times New Roman" w:eastAsia="Batang" w:hAnsi="Times New Roman"/>
          <w:sz w:val="24"/>
          <w:szCs w:val="24"/>
        </w:rPr>
        <w:t>Zespół Placówek Oświatowych w Skrzydlnej</w:t>
      </w:r>
      <w:r w:rsidR="00034BC7" w:rsidRPr="003D15AD">
        <w:rPr>
          <w:rFonts w:ascii="Times New Roman" w:eastAsia="Batang" w:hAnsi="Times New Roman"/>
          <w:sz w:val="24"/>
          <w:szCs w:val="24"/>
        </w:rPr>
        <w:t xml:space="preserve"> </w:t>
      </w:r>
      <w:r w:rsidR="00AA699B" w:rsidRPr="003D15AD">
        <w:rPr>
          <w:rFonts w:ascii="Times New Roman" w:eastAsia="Batang" w:hAnsi="Times New Roman"/>
          <w:sz w:val="24"/>
          <w:szCs w:val="24"/>
        </w:rPr>
        <w:br/>
      </w:r>
      <w:r w:rsidR="00D46695" w:rsidRPr="003D15AD">
        <w:rPr>
          <w:rFonts w:ascii="Times New Roman" w:eastAsia="Batang" w:hAnsi="Times New Roman"/>
          <w:sz w:val="24"/>
          <w:szCs w:val="24"/>
        </w:rPr>
        <w:t>Koordynator:</w:t>
      </w:r>
      <w:r w:rsidR="00034BC7" w:rsidRPr="003D15AD">
        <w:rPr>
          <w:rFonts w:ascii="Times New Roman" w:eastAsia="Batang" w:hAnsi="Times New Roman"/>
          <w:sz w:val="24"/>
          <w:szCs w:val="24"/>
        </w:rPr>
        <w:t xml:space="preserve"> </w:t>
      </w:r>
      <w:r w:rsidR="00341876" w:rsidRPr="003D15AD">
        <w:rPr>
          <w:rFonts w:ascii="Times New Roman" w:eastAsia="Batang" w:hAnsi="Times New Roman"/>
          <w:sz w:val="24"/>
          <w:szCs w:val="24"/>
        </w:rPr>
        <w:t xml:space="preserve">Dorota </w:t>
      </w:r>
      <w:proofErr w:type="spellStart"/>
      <w:r w:rsidR="00341876" w:rsidRPr="003D15AD">
        <w:rPr>
          <w:rFonts w:ascii="Times New Roman" w:eastAsia="Batang" w:hAnsi="Times New Roman"/>
          <w:sz w:val="24"/>
          <w:szCs w:val="24"/>
        </w:rPr>
        <w:t>Ciślak</w:t>
      </w:r>
      <w:proofErr w:type="spellEnd"/>
      <w:r w:rsidR="00D46695" w:rsidRPr="003D15AD">
        <w:rPr>
          <w:rFonts w:ascii="Times New Roman" w:eastAsia="Batang" w:hAnsi="Times New Roman"/>
          <w:sz w:val="24"/>
          <w:szCs w:val="24"/>
        </w:rPr>
        <w:t xml:space="preserve"> - nauczyciel języka angielskiego</w:t>
      </w:r>
      <w:r w:rsidR="00034BC7" w:rsidRPr="003D15AD">
        <w:rPr>
          <w:rFonts w:ascii="Times New Roman" w:eastAsia="Batang" w:hAnsi="Times New Roman"/>
          <w:sz w:val="24"/>
          <w:szCs w:val="24"/>
        </w:rPr>
        <w:t>.</w:t>
      </w:r>
    </w:p>
    <w:p w:rsidR="005B299E" w:rsidRPr="003D15AD" w:rsidRDefault="00D979AD" w:rsidP="003D15AD">
      <w:pPr>
        <w:numPr>
          <w:ilvl w:val="0"/>
          <w:numId w:val="32"/>
        </w:numPr>
        <w:spacing w:line="240" w:lineRule="auto"/>
        <w:rPr>
          <w:rFonts w:ascii="Times New Roman" w:eastAsia="Batang" w:hAnsi="Times New Roman"/>
          <w:b/>
          <w:sz w:val="24"/>
          <w:szCs w:val="24"/>
        </w:rPr>
      </w:pPr>
      <w:r w:rsidRPr="00E334D9">
        <w:rPr>
          <w:rFonts w:ascii="Times New Roman" w:eastAsia="Batang" w:hAnsi="Times New Roman"/>
          <w:b/>
          <w:sz w:val="24"/>
          <w:szCs w:val="24"/>
        </w:rPr>
        <w:t>Miejsce i t</w:t>
      </w:r>
      <w:r w:rsidR="00BD06D7" w:rsidRPr="00E334D9">
        <w:rPr>
          <w:rFonts w:ascii="Times New Roman" w:eastAsia="Batang" w:hAnsi="Times New Roman"/>
          <w:b/>
          <w:sz w:val="24"/>
          <w:szCs w:val="24"/>
        </w:rPr>
        <w:t>ermin k</w:t>
      </w:r>
      <w:r w:rsidR="00EF29D5" w:rsidRPr="00E334D9">
        <w:rPr>
          <w:rFonts w:ascii="Times New Roman" w:eastAsia="Batang" w:hAnsi="Times New Roman"/>
          <w:b/>
          <w:sz w:val="24"/>
          <w:szCs w:val="24"/>
        </w:rPr>
        <w:t>onkurs</w:t>
      </w:r>
      <w:r w:rsidR="00BD06D7" w:rsidRPr="00E334D9">
        <w:rPr>
          <w:rFonts w:ascii="Times New Roman" w:eastAsia="Batang" w:hAnsi="Times New Roman"/>
          <w:b/>
          <w:sz w:val="24"/>
          <w:szCs w:val="24"/>
        </w:rPr>
        <w:t>u:</w:t>
      </w:r>
      <w:r w:rsidR="00BD06D7" w:rsidRPr="00E334D9">
        <w:rPr>
          <w:rFonts w:ascii="Times New Roman" w:eastAsia="Batang" w:hAnsi="Times New Roman"/>
          <w:sz w:val="24"/>
          <w:szCs w:val="24"/>
        </w:rPr>
        <w:t xml:space="preserve"> </w:t>
      </w:r>
      <w:r w:rsidRPr="00E334D9">
        <w:rPr>
          <w:rFonts w:ascii="Times New Roman" w:eastAsia="Batang" w:hAnsi="Times New Roman"/>
          <w:sz w:val="24"/>
          <w:szCs w:val="24"/>
        </w:rPr>
        <w:br/>
      </w:r>
      <w:r w:rsidR="003D15AD" w:rsidRPr="003D15AD">
        <w:rPr>
          <w:rFonts w:ascii="Times New Roman" w:eastAsia="Batang" w:hAnsi="Times New Roman"/>
          <w:sz w:val="24"/>
          <w:szCs w:val="24"/>
        </w:rPr>
        <w:t xml:space="preserve">ZPO Skrzydlna- </w:t>
      </w:r>
      <w:r w:rsidR="003D15AD" w:rsidRPr="003D15AD">
        <w:rPr>
          <w:rFonts w:ascii="Times New Roman" w:eastAsia="Batang" w:hAnsi="Times New Roman"/>
          <w:b/>
          <w:sz w:val="24"/>
          <w:szCs w:val="24"/>
        </w:rPr>
        <w:t xml:space="preserve">dnia: 05 maja 2016r., </w:t>
      </w:r>
      <w:r w:rsidR="00BD06D7" w:rsidRPr="003D15AD">
        <w:rPr>
          <w:rFonts w:ascii="Times New Roman" w:eastAsia="Batang" w:hAnsi="Times New Roman"/>
          <w:b/>
          <w:sz w:val="24"/>
          <w:szCs w:val="24"/>
        </w:rPr>
        <w:t>godzina</w:t>
      </w:r>
      <w:r w:rsidR="00B72ADE" w:rsidRPr="003D15AD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341876" w:rsidRPr="003D15AD">
        <w:rPr>
          <w:rFonts w:ascii="Times New Roman" w:eastAsia="Batang" w:hAnsi="Times New Roman"/>
          <w:b/>
          <w:sz w:val="24"/>
          <w:szCs w:val="24"/>
        </w:rPr>
        <w:t>10.00</w:t>
      </w:r>
    </w:p>
    <w:p w:rsidR="00C3414F" w:rsidRDefault="00D9201F" w:rsidP="00D979AD">
      <w:pPr>
        <w:numPr>
          <w:ilvl w:val="0"/>
          <w:numId w:val="32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b/>
          <w:sz w:val="24"/>
          <w:szCs w:val="24"/>
        </w:rPr>
        <w:t>Uczestnicy</w:t>
      </w:r>
      <w:r w:rsidR="00BD06D7" w:rsidRPr="00E334D9">
        <w:rPr>
          <w:rFonts w:ascii="Times New Roman" w:eastAsia="Batang" w:hAnsi="Times New Roman"/>
          <w:b/>
          <w:sz w:val="24"/>
          <w:szCs w:val="24"/>
        </w:rPr>
        <w:t>:</w:t>
      </w:r>
      <w:r w:rsidR="00BD06D7" w:rsidRPr="00E334D9">
        <w:rPr>
          <w:rFonts w:ascii="Times New Roman" w:eastAsia="Batang" w:hAnsi="Times New Roman"/>
          <w:sz w:val="24"/>
          <w:szCs w:val="24"/>
        </w:rPr>
        <w:t xml:space="preserve"> </w:t>
      </w:r>
      <w:r w:rsidR="00D979AD" w:rsidRPr="00E334D9">
        <w:rPr>
          <w:rFonts w:ascii="Times New Roman" w:eastAsia="Batang" w:hAnsi="Times New Roman"/>
          <w:sz w:val="24"/>
          <w:szCs w:val="24"/>
        </w:rPr>
        <w:br/>
      </w:r>
      <w:r w:rsidR="00341876" w:rsidRPr="00E334D9">
        <w:rPr>
          <w:rFonts w:ascii="Times New Roman" w:hAnsi="Times New Roman"/>
          <w:sz w:val="24"/>
          <w:szCs w:val="24"/>
        </w:rPr>
        <w:t>trzech</w:t>
      </w:r>
      <w:r w:rsidR="000F43A7" w:rsidRPr="00E334D9">
        <w:rPr>
          <w:rFonts w:ascii="Times New Roman" w:hAnsi="Times New Roman"/>
          <w:sz w:val="24"/>
          <w:szCs w:val="24"/>
        </w:rPr>
        <w:t xml:space="preserve"> reprezentantów </w:t>
      </w:r>
      <w:r w:rsidR="00E87C6C" w:rsidRPr="00E334D9">
        <w:rPr>
          <w:rFonts w:ascii="Times New Roman" w:hAnsi="Times New Roman"/>
          <w:sz w:val="24"/>
          <w:szCs w:val="24"/>
        </w:rPr>
        <w:t xml:space="preserve">szkoły </w:t>
      </w:r>
      <w:r w:rsidR="00341876" w:rsidRPr="00E334D9">
        <w:rPr>
          <w:rFonts w:ascii="Times New Roman" w:hAnsi="Times New Roman"/>
          <w:sz w:val="24"/>
          <w:szCs w:val="24"/>
        </w:rPr>
        <w:t>–</w:t>
      </w:r>
      <w:r w:rsidR="000F43A7" w:rsidRPr="00E334D9">
        <w:rPr>
          <w:rFonts w:ascii="Times New Roman" w:eastAsia="Batang" w:hAnsi="Times New Roman"/>
          <w:sz w:val="24"/>
          <w:szCs w:val="24"/>
        </w:rPr>
        <w:t xml:space="preserve"> </w:t>
      </w:r>
      <w:r w:rsidR="00341876" w:rsidRPr="00E334D9">
        <w:rPr>
          <w:rFonts w:ascii="Times New Roman" w:eastAsia="Batang" w:hAnsi="Times New Roman"/>
          <w:sz w:val="24"/>
          <w:szCs w:val="24"/>
        </w:rPr>
        <w:t>uczniów klas gimnazjalnych</w:t>
      </w:r>
    </w:p>
    <w:p w:rsidR="003D15AD" w:rsidRDefault="00DD56BD" w:rsidP="003D15AD">
      <w:pPr>
        <w:numPr>
          <w:ilvl w:val="0"/>
          <w:numId w:val="32"/>
        </w:numPr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E334D9">
        <w:rPr>
          <w:rFonts w:ascii="Times New Roman" w:eastAsia="Batang" w:hAnsi="Times New Roman"/>
          <w:b/>
          <w:sz w:val="24"/>
          <w:szCs w:val="24"/>
        </w:rPr>
        <w:t>Cele konkursu:</w:t>
      </w:r>
    </w:p>
    <w:p w:rsidR="00DD56BD" w:rsidRPr="003D15AD" w:rsidRDefault="00DD56BD" w:rsidP="003D15AD">
      <w:pPr>
        <w:spacing w:line="240" w:lineRule="auto"/>
        <w:ind w:left="720"/>
        <w:jc w:val="both"/>
        <w:rPr>
          <w:rFonts w:ascii="Times New Roman" w:eastAsia="Batang" w:hAnsi="Times New Roman"/>
          <w:b/>
          <w:sz w:val="24"/>
          <w:szCs w:val="24"/>
        </w:rPr>
      </w:pPr>
      <w:r w:rsidRPr="003D15AD">
        <w:rPr>
          <w:rFonts w:ascii="Times New Roman" w:eastAsia="Batang" w:hAnsi="Times New Roman"/>
          <w:sz w:val="24"/>
          <w:szCs w:val="24"/>
        </w:rPr>
        <w:t xml:space="preserve">1.Rozbudzenie wśród uczniów zainteresowań językiem angielskim </w:t>
      </w:r>
      <w:r w:rsidRPr="003D15AD">
        <w:rPr>
          <w:rFonts w:ascii="Times New Roman" w:eastAsia="Batang" w:hAnsi="Times New Roman"/>
          <w:sz w:val="24"/>
          <w:szCs w:val="24"/>
        </w:rPr>
        <w:br/>
        <w:t>i motywowanie ich do nauki języków obcych</w:t>
      </w:r>
    </w:p>
    <w:p w:rsidR="00DD56BD" w:rsidRPr="00E334D9" w:rsidRDefault="00DD56BD" w:rsidP="00DD56BD">
      <w:pPr>
        <w:spacing w:line="240" w:lineRule="auto"/>
        <w:ind w:left="720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 xml:space="preserve">2.Wzbogacenie wiedzy o kulturze, geografii i życiu codziennym </w:t>
      </w:r>
      <w:r w:rsidRPr="00E334D9">
        <w:rPr>
          <w:rFonts w:ascii="Times New Roman" w:eastAsia="Batang" w:hAnsi="Times New Roman"/>
          <w:sz w:val="24"/>
          <w:szCs w:val="24"/>
        </w:rPr>
        <w:br/>
        <w:t>w Wielkiej Brytanii</w:t>
      </w:r>
    </w:p>
    <w:p w:rsidR="00DD56BD" w:rsidRPr="00E334D9" w:rsidRDefault="00DD56BD" w:rsidP="00DD56BD">
      <w:pPr>
        <w:spacing w:line="240" w:lineRule="auto"/>
        <w:ind w:left="720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3.Zachęcenie uczniów do samodzielnego zdobywania wiedzy na temat angielskiego obszaru językowego w tym nauka korzystania ze źródeł informacji</w:t>
      </w:r>
    </w:p>
    <w:p w:rsidR="00DD56BD" w:rsidRDefault="00DD56BD" w:rsidP="00DD56BD">
      <w:pPr>
        <w:spacing w:line="240" w:lineRule="auto"/>
        <w:ind w:left="720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4.Kształtowanie tolerancji i szacunku dla dziedzictwa kulturowego innych narodów.</w:t>
      </w:r>
    </w:p>
    <w:p w:rsidR="003204D4" w:rsidRPr="00DD56BD" w:rsidRDefault="00D979AD" w:rsidP="00D979AD">
      <w:pPr>
        <w:numPr>
          <w:ilvl w:val="0"/>
          <w:numId w:val="32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DD56BD">
        <w:rPr>
          <w:rFonts w:ascii="Times New Roman" w:eastAsia="Batang" w:hAnsi="Times New Roman"/>
          <w:b/>
          <w:sz w:val="24"/>
          <w:szCs w:val="24"/>
        </w:rPr>
        <w:t>Zakres materiału:</w:t>
      </w:r>
    </w:p>
    <w:p w:rsidR="003204D4" w:rsidRPr="00E334D9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1.Informacje ogólne: nazwa, godło, flaga, hymn, patroni</w:t>
      </w:r>
      <w:r w:rsidR="00734F83">
        <w:rPr>
          <w:rFonts w:ascii="Times New Roman" w:eastAsia="Batang" w:hAnsi="Times New Roman"/>
          <w:sz w:val="24"/>
          <w:szCs w:val="24"/>
        </w:rPr>
        <w:t>, regiony, mniejszości narodowe i religie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Pr="00E334D9" w:rsidRDefault="00734F83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2.Historia: ważniejsi władcy i postacie historyczne, ważniejsze wydarzenia historyczne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Pr="00E334D9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 xml:space="preserve">3.Geografia: </w:t>
      </w:r>
      <w:r w:rsidR="00734F83">
        <w:rPr>
          <w:rFonts w:ascii="Times New Roman" w:eastAsia="Batang" w:hAnsi="Times New Roman"/>
          <w:sz w:val="24"/>
          <w:szCs w:val="24"/>
        </w:rPr>
        <w:t>klimat,</w:t>
      </w:r>
      <w:r w:rsidR="00C366EB">
        <w:rPr>
          <w:rFonts w:ascii="Times New Roman" w:eastAsia="Batang" w:hAnsi="Times New Roman"/>
          <w:sz w:val="24"/>
          <w:szCs w:val="24"/>
        </w:rPr>
        <w:t xml:space="preserve"> </w:t>
      </w:r>
      <w:r w:rsidR="00734F83">
        <w:rPr>
          <w:rFonts w:ascii="Times New Roman" w:eastAsia="Batang" w:hAnsi="Times New Roman"/>
          <w:sz w:val="24"/>
          <w:szCs w:val="24"/>
        </w:rPr>
        <w:t>rzeki, góry, morza, jeziora, regiony geograficzne, s</w:t>
      </w:r>
      <w:r w:rsidR="00C366EB">
        <w:rPr>
          <w:rFonts w:ascii="Times New Roman" w:eastAsia="Batang" w:hAnsi="Times New Roman"/>
          <w:sz w:val="24"/>
          <w:szCs w:val="24"/>
        </w:rPr>
        <w:t>tolice państw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Pr="00E334D9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4.</w:t>
      </w:r>
      <w:r w:rsidR="006E39CB">
        <w:rPr>
          <w:rFonts w:ascii="Times New Roman" w:eastAsia="Batang" w:hAnsi="Times New Roman"/>
          <w:sz w:val="24"/>
          <w:szCs w:val="24"/>
        </w:rPr>
        <w:t>Święta narodowe</w:t>
      </w:r>
      <w:r w:rsidR="0010662C">
        <w:rPr>
          <w:rFonts w:ascii="Times New Roman" w:eastAsia="Batang" w:hAnsi="Times New Roman"/>
          <w:sz w:val="24"/>
          <w:szCs w:val="24"/>
        </w:rPr>
        <w:t xml:space="preserve">  i religijne, z</w:t>
      </w:r>
      <w:r w:rsidRPr="00E334D9">
        <w:rPr>
          <w:rFonts w:ascii="Times New Roman" w:eastAsia="Batang" w:hAnsi="Times New Roman"/>
          <w:sz w:val="24"/>
          <w:szCs w:val="24"/>
        </w:rPr>
        <w:t>wyczaje i tradycja, kuchnia</w:t>
      </w:r>
      <w:r w:rsidR="00734F83">
        <w:rPr>
          <w:rFonts w:ascii="Times New Roman" w:eastAsia="Batang" w:hAnsi="Times New Roman"/>
          <w:sz w:val="24"/>
          <w:szCs w:val="24"/>
        </w:rPr>
        <w:t>-zwyczaje żywieniowe, narodowe potrawy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Pr="00E334D9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5.Znane miasta i atrakcje turystyczne ( umiejętność rozpoznania ich na fotografii)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Pr="00E334D9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6.Sławni ludzie: aktorzy, piosenkarze, pisarze</w:t>
      </w:r>
      <w:r w:rsidR="00C366EB">
        <w:rPr>
          <w:rFonts w:ascii="Times New Roman" w:eastAsia="Batang" w:hAnsi="Times New Roman"/>
          <w:sz w:val="24"/>
          <w:szCs w:val="24"/>
        </w:rPr>
        <w:t>, naukowcy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3204D4" w:rsidRDefault="003204D4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7.Rodzina królewska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10662C" w:rsidRDefault="0010662C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8.Sztuka- muzea,</w:t>
      </w:r>
      <w:r w:rsidR="00734F8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galerie,</w:t>
      </w:r>
      <w:r w:rsidR="00734F8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słynne zabytki, słynne utwory literackie</w:t>
      </w:r>
      <w:r w:rsidR="00734F83">
        <w:rPr>
          <w:rFonts w:ascii="Times New Roman" w:eastAsia="Batang" w:hAnsi="Times New Roman"/>
          <w:sz w:val="24"/>
          <w:szCs w:val="24"/>
        </w:rPr>
        <w:t>, filmy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734F83" w:rsidRDefault="00734F83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9.Sport- sporty narodowe, kluby piłkarskie, st</w:t>
      </w:r>
      <w:r w:rsidR="00C366EB">
        <w:rPr>
          <w:rFonts w:ascii="Times New Roman" w:eastAsia="Batang" w:hAnsi="Times New Roman"/>
          <w:sz w:val="24"/>
          <w:szCs w:val="24"/>
        </w:rPr>
        <w:t>adiony, słynne wydarzenia sporto</w:t>
      </w:r>
      <w:r>
        <w:rPr>
          <w:rFonts w:ascii="Times New Roman" w:eastAsia="Batang" w:hAnsi="Times New Roman"/>
          <w:sz w:val="24"/>
          <w:szCs w:val="24"/>
        </w:rPr>
        <w:t>we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6E39CB" w:rsidRDefault="006E39CB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8.Waluta, miary i wagi</w:t>
      </w:r>
      <w:r w:rsidR="003D15AD">
        <w:rPr>
          <w:rFonts w:ascii="Times New Roman" w:eastAsia="Batang" w:hAnsi="Times New Roman"/>
          <w:sz w:val="24"/>
          <w:szCs w:val="24"/>
        </w:rPr>
        <w:t>.</w:t>
      </w:r>
    </w:p>
    <w:p w:rsidR="00C366EB" w:rsidRDefault="00C366EB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Materiał do indywidualnego zapoznania się znajduje się w podręcznikach do języka angielskiego, Repetytorium Gimnazjalnym ( Dział 15 Wiedza o krajach anglojęzycznych i UE).Zaleca się skorzystanie z pozycji książkowych i  zasobów internetowych</w:t>
      </w:r>
    </w:p>
    <w:p w:rsidR="001C29DA" w:rsidRDefault="001C29DA" w:rsidP="003204D4">
      <w:pPr>
        <w:spacing w:line="240" w:lineRule="auto"/>
        <w:ind w:left="720" w:hanging="1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Na stronie internetowej naszej szkoły zn</w:t>
      </w:r>
      <w:r w:rsidR="00DD56BD">
        <w:rPr>
          <w:rFonts w:ascii="Times New Roman" w:eastAsia="Batang" w:hAnsi="Times New Roman"/>
          <w:sz w:val="24"/>
          <w:szCs w:val="24"/>
        </w:rPr>
        <w:t xml:space="preserve">ajduję się plik z </w:t>
      </w:r>
      <w:r w:rsidR="003D15AD">
        <w:rPr>
          <w:rFonts w:ascii="Times New Roman" w:eastAsia="Batang" w:hAnsi="Times New Roman"/>
          <w:sz w:val="24"/>
          <w:szCs w:val="24"/>
        </w:rPr>
        <w:t>informacjami oraz link do stron, które mogą być przydatne</w:t>
      </w:r>
      <w:r>
        <w:rPr>
          <w:rFonts w:ascii="Times New Roman" w:eastAsia="Batang" w:hAnsi="Times New Roman"/>
          <w:sz w:val="24"/>
          <w:szCs w:val="24"/>
        </w:rPr>
        <w:t xml:space="preserve"> w przygotowywaniu się do konkursu </w:t>
      </w:r>
      <w:r w:rsidR="00DD56BD">
        <w:rPr>
          <w:rFonts w:ascii="Times New Roman" w:eastAsia="Batang" w:hAnsi="Times New Roman"/>
          <w:sz w:val="24"/>
          <w:szCs w:val="24"/>
        </w:rPr>
        <w:br/>
      </w:r>
      <w:r>
        <w:rPr>
          <w:rFonts w:ascii="Times New Roman" w:eastAsia="Batang" w:hAnsi="Times New Roman"/>
          <w:sz w:val="24"/>
          <w:szCs w:val="24"/>
        </w:rPr>
        <w:t xml:space="preserve">( </w:t>
      </w:r>
      <w:hyperlink r:id="rId9" w:history="1">
        <w:r w:rsidR="003833A9">
          <w:rPr>
            <w:rStyle w:val="Hipercze"/>
            <w:rFonts w:ascii="Times New Roman" w:eastAsia="Batang" w:hAnsi="Times New Roman"/>
            <w:sz w:val="24"/>
            <w:szCs w:val="24"/>
          </w:rPr>
          <w:t>www.</w:t>
        </w:r>
        <w:r w:rsidRPr="00477384">
          <w:rPr>
            <w:rStyle w:val="Hipercze"/>
            <w:rFonts w:ascii="Times New Roman" w:eastAsia="Batang" w:hAnsi="Times New Roman"/>
            <w:sz w:val="24"/>
            <w:szCs w:val="24"/>
          </w:rPr>
          <w:t>skrzydlna.iap.pl</w:t>
        </w:r>
      </w:hyperlink>
      <w:r w:rsidR="00DD56BD">
        <w:rPr>
          <w:rFonts w:ascii="Times New Roman" w:eastAsia="Batang" w:hAnsi="Times New Roman"/>
          <w:sz w:val="24"/>
          <w:szCs w:val="24"/>
        </w:rPr>
        <w:t>,</w:t>
      </w:r>
      <w:r w:rsidR="00CD0CC2">
        <w:rPr>
          <w:rFonts w:ascii="Times New Roman" w:eastAsia="Batang" w:hAnsi="Times New Roman"/>
          <w:sz w:val="24"/>
          <w:szCs w:val="24"/>
        </w:rPr>
        <w:t>w zakładce „K</w:t>
      </w:r>
      <w:r>
        <w:rPr>
          <w:rFonts w:ascii="Times New Roman" w:eastAsia="Batang" w:hAnsi="Times New Roman"/>
          <w:sz w:val="24"/>
          <w:szCs w:val="24"/>
        </w:rPr>
        <w:t>onkursy</w:t>
      </w:r>
      <w:r w:rsidR="00CD0CC2">
        <w:rPr>
          <w:rFonts w:ascii="Times New Roman" w:eastAsia="Batang" w:hAnsi="Times New Roman"/>
          <w:sz w:val="24"/>
          <w:szCs w:val="24"/>
        </w:rPr>
        <w:t>”</w:t>
      </w:r>
      <w:r>
        <w:rPr>
          <w:rFonts w:ascii="Times New Roman" w:eastAsia="Batang" w:hAnsi="Times New Roman"/>
          <w:sz w:val="24"/>
          <w:szCs w:val="24"/>
        </w:rPr>
        <w:t>)</w:t>
      </w:r>
      <w:r w:rsidR="00DD56BD">
        <w:rPr>
          <w:rFonts w:ascii="Times New Roman" w:eastAsia="Batang" w:hAnsi="Times New Roman"/>
          <w:sz w:val="24"/>
          <w:szCs w:val="24"/>
        </w:rPr>
        <w:t>.</w:t>
      </w:r>
    </w:p>
    <w:p w:rsidR="00DD56BD" w:rsidRPr="00DD56BD" w:rsidRDefault="00D979AD" w:rsidP="00DD56BD">
      <w:pPr>
        <w:pStyle w:val="Akapitzlist"/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eastAsia="Batang" w:hAnsi="Times New Roman"/>
          <w:sz w:val="24"/>
          <w:szCs w:val="24"/>
        </w:rPr>
      </w:pPr>
      <w:r w:rsidRPr="00DD56BD">
        <w:rPr>
          <w:rFonts w:ascii="Times New Roman" w:hAnsi="Times New Roman"/>
          <w:b/>
          <w:sz w:val="24"/>
          <w:szCs w:val="24"/>
        </w:rPr>
        <w:t>Przebieg i zasady konkursu:</w:t>
      </w:r>
    </w:p>
    <w:p w:rsidR="00DD56BD" w:rsidRPr="00DD56BD" w:rsidRDefault="00DD56BD" w:rsidP="00DD56BD">
      <w:pPr>
        <w:pStyle w:val="Akapitzlist"/>
        <w:spacing w:line="240" w:lineRule="auto"/>
        <w:ind w:left="709"/>
        <w:jc w:val="both"/>
        <w:rPr>
          <w:rFonts w:ascii="Times New Roman" w:eastAsia="Batang" w:hAnsi="Times New Roman"/>
          <w:sz w:val="24"/>
          <w:szCs w:val="24"/>
        </w:rPr>
      </w:pPr>
    </w:p>
    <w:p w:rsidR="00E201BD" w:rsidRDefault="00D979AD" w:rsidP="00DD56BD">
      <w:pPr>
        <w:pStyle w:val="Akapitzlist"/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D56BD">
        <w:rPr>
          <w:rFonts w:ascii="Times New Roman" w:hAnsi="Times New Roman"/>
          <w:sz w:val="24"/>
          <w:szCs w:val="24"/>
        </w:rPr>
        <w:t>Konkurs b</w:t>
      </w:r>
      <w:r w:rsidRPr="00DD56BD">
        <w:rPr>
          <w:rFonts w:ascii="Times New Roman" w:eastAsia="TimesNewRoman" w:hAnsi="Times New Roman"/>
          <w:sz w:val="24"/>
          <w:szCs w:val="24"/>
        </w:rPr>
        <w:t>ę</w:t>
      </w:r>
      <w:r w:rsidRPr="00DD56BD">
        <w:rPr>
          <w:rFonts w:ascii="Times New Roman" w:hAnsi="Times New Roman"/>
          <w:sz w:val="24"/>
          <w:szCs w:val="24"/>
        </w:rPr>
        <w:t>dzie miał form</w:t>
      </w:r>
      <w:r w:rsidRPr="00DD56BD">
        <w:rPr>
          <w:rFonts w:ascii="Times New Roman" w:eastAsia="TimesNewRoman" w:hAnsi="Times New Roman"/>
          <w:sz w:val="24"/>
          <w:szCs w:val="24"/>
        </w:rPr>
        <w:t xml:space="preserve">ę </w:t>
      </w:r>
      <w:r w:rsidRPr="00DD56BD">
        <w:rPr>
          <w:rFonts w:ascii="Times New Roman" w:hAnsi="Times New Roman"/>
          <w:sz w:val="24"/>
          <w:szCs w:val="24"/>
        </w:rPr>
        <w:t>jednorazowego sprawdzianu trwaj</w:t>
      </w:r>
      <w:r w:rsidRPr="00DD56BD">
        <w:rPr>
          <w:rFonts w:ascii="Times New Roman" w:eastAsia="TimesNewRoman" w:hAnsi="Times New Roman"/>
          <w:sz w:val="24"/>
          <w:szCs w:val="24"/>
        </w:rPr>
        <w:t>ą</w:t>
      </w:r>
      <w:r w:rsidRPr="00DD56BD">
        <w:rPr>
          <w:rFonts w:ascii="Times New Roman" w:hAnsi="Times New Roman"/>
          <w:sz w:val="24"/>
          <w:szCs w:val="24"/>
        </w:rPr>
        <w:t xml:space="preserve">cego 45 minut. </w:t>
      </w:r>
      <w:r w:rsidRPr="00DD56BD">
        <w:rPr>
          <w:rFonts w:ascii="Times New Roman" w:hAnsi="Times New Roman"/>
          <w:sz w:val="24"/>
          <w:szCs w:val="24"/>
        </w:rPr>
        <w:br/>
        <w:t>Znajd</w:t>
      </w:r>
      <w:r w:rsidRPr="00DD56BD">
        <w:rPr>
          <w:rFonts w:ascii="Times New Roman" w:eastAsia="TimesNewRoman" w:hAnsi="Times New Roman"/>
          <w:sz w:val="24"/>
          <w:szCs w:val="24"/>
        </w:rPr>
        <w:t xml:space="preserve">ą </w:t>
      </w:r>
      <w:r w:rsidRPr="00DD56BD">
        <w:rPr>
          <w:rFonts w:ascii="Times New Roman" w:hAnsi="Times New Roman"/>
          <w:sz w:val="24"/>
          <w:szCs w:val="24"/>
        </w:rPr>
        <w:t>si</w:t>
      </w:r>
      <w:r w:rsidRPr="00DD56BD">
        <w:rPr>
          <w:rFonts w:ascii="Times New Roman" w:eastAsia="TimesNewRoman" w:hAnsi="Times New Roman"/>
          <w:sz w:val="24"/>
          <w:szCs w:val="24"/>
        </w:rPr>
        <w:t xml:space="preserve">ę </w:t>
      </w:r>
      <w:r w:rsidR="003D15AD">
        <w:rPr>
          <w:rFonts w:ascii="Times New Roman" w:hAnsi="Times New Roman"/>
          <w:sz w:val="24"/>
          <w:szCs w:val="24"/>
        </w:rPr>
        <w:t>w</w:t>
      </w:r>
      <w:r w:rsidRPr="00DD56BD">
        <w:rPr>
          <w:rFonts w:ascii="Times New Roman" w:hAnsi="Times New Roman"/>
          <w:sz w:val="24"/>
          <w:szCs w:val="24"/>
        </w:rPr>
        <w:t xml:space="preserve"> nim mi</w:t>
      </w:r>
      <w:r w:rsidRPr="00DD56BD">
        <w:rPr>
          <w:rFonts w:ascii="Times New Roman" w:eastAsia="TimesNewRoman" w:hAnsi="Times New Roman"/>
          <w:sz w:val="24"/>
          <w:szCs w:val="24"/>
        </w:rPr>
        <w:t>ę</w:t>
      </w:r>
      <w:r w:rsidRPr="00DD56BD">
        <w:rPr>
          <w:rFonts w:ascii="Times New Roman" w:hAnsi="Times New Roman"/>
          <w:sz w:val="24"/>
          <w:szCs w:val="24"/>
        </w:rPr>
        <w:t>dzy innymi pytania testowe wielokrotnego wyboru, ł</w:t>
      </w:r>
      <w:r w:rsidRPr="00DD56BD">
        <w:rPr>
          <w:rFonts w:ascii="Times New Roman" w:eastAsia="TimesNewRoman" w:hAnsi="Times New Roman"/>
          <w:sz w:val="24"/>
          <w:szCs w:val="24"/>
        </w:rPr>
        <w:t>ą</w:t>
      </w:r>
      <w:r w:rsidRPr="00DD56BD">
        <w:rPr>
          <w:rFonts w:ascii="Times New Roman" w:hAnsi="Times New Roman"/>
          <w:sz w:val="24"/>
          <w:szCs w:val="24"/>
        </w:rPr>
        <w:t>czenie ze sob</w:t>
      </w:r>
      <w:r w:rsidRPr="00DD56BD">
        <w:rPr>
          <w:rFonts w:ascii="Times New Roman" w:eastAsia="TimesNewRoman" w:hAnsi="Times New Roman"/>
          <w:sz w:val="24"/>
          <w:szCs w:val="24"/>
        </w:rPr>
        <w:t xml:space="preserve">ą </w:t>
      </w:r>
      <w:r w:rsidR="00C366EB" w:rsidRPr="00DD56BD">
        <w:rPr>
          <w:rFonts w:ascii="Times New Roman" w:hAnsi="Times New Roman"/>
          <w:sz w:val="24"/>
          <w:szCs w:val="24"/>
        </w:rPr>
        <w:t>informacji, uzupełnianie luk, uzupełnianie tekstu informacjami oraz zadania otwarte</w:t>
      </w:r>
      <w:r w:rsidR="003D15AD">
        <w:rPr>
          <w:rFonts w:ascii="Times New Roman" w:hAnsi="Times New Roman"/>
          <w:sz w:val="24"/>
          <w:szCs w:val="24"/>
        </w:rPr>
        <w:t>.</w:t>
      </w:r>
      <w:r w:rsidRPr="00DD56BD">
        <w:rPr>
          <w:rFonts w:ascii="Times New Roman" w:hAnsi="Times New Roman"/>
          <w:sz w:val="24"/>
          <w:szCs w:val="24"/>
        </w:rPr>
        <w:br/>
        <w:t>Test przeprowadzony zostanie w j</w:t>
      </w:r>
      <w:r w:rsidRPr="00DD56BD">
        <w:rPr>
          <w:rFonts w:ascii="Times New Roman" w:eastAsia="TimesNewRoman" w:hAnsi="Times New Roman"/>
          <w:sz w:val="24"/>
          <w:szCs w:val="24"/>
        </w:rPr>
        <w:t>ę</w:t>
      </w:r>
      <w:r w:rsidRPr="00DD56BD">
        <w:rPr>
          <w:rFonts w:ascii="Times New Roman" w:hAnsi="Times New Roman"/>
          <w:sz w:val="24"/>
          <w:szCs w:val="24"/>
        </w:rPr>
        <w:t xml:space="preserve">zyku </w:t>
      </w:r>
      <w:r w:rsidR="00DD56BD" w:rsidRPr="00DD56BD">
        <w:rPr>
          <w:rFonts w:ascii="Times New Roman" w:hAnsi="Times New Roman"/>
          <w:sz w:val="24"/>
          <w:szCs w:val="24"/>
        </w:rPr>
        <w:t xml:space="preserve">angielskim. </w:t>
      </w:r>
      <w:r w:rsidR="00E201BD" w:rsidRPr="00DD56BD">
        <w:rPr>
          <w:rFonts w:ascii="Times New Roman" w:hAnsi="Times New Roman"/>
          <w:sz w:val="24"/>
          <w:szCs w:val="24"/>
        </w:rPr>
        <w:br/>
        <w:t>Rozstrzygnięcie konkursu nastąpi w tym samym dniu po sprawdzeniu prac przez jury konkursu, które składać będzie się z nauczycieli języka angielskiego z poszczególnych szkół.</w:t>
      </w:r>
      <w:r w:rsidR="00E201BD" w:rsidRPr="00DD56BD">
        <w:rPr>
          <w:rFonts w:ascii="Times New Roman" w:hAnsi="Times New Roman"/>
          <w:sz w:val="24"/>
          <w:szCs w:val="24"/>
        </w:rPr>
        <w:br/>
        <w:t xml:space="preserve">W przypadku uzyskania tej samej liczby punktów w przypadku miejsc I-III przewidziana jest dogrywka polegająca na </w:t>
      </w:r>
      <w:r w:rsidR="00E334D9" w:rsidRPr="00DD56BD">
        <w:rPr>
          <w:rFonts w:ascii="Times New Roman" w:hAnsi="Times New Roman"/>
          <w:sz w:val="24"/>
          <w:szCs w:val="24"/>
        </w:rPr>
        <w:t>udzielaniu odpowiedzi na dodatkowe pytania przygotowane przez organizatora.</w:t>
      </w:r>
    </w:p>
    <w:p w:rsidR="00DD56BD" w:rsidRPr="00DD56BD" w:rsidRDefault="00DD56BD" w:rsidP="00DD56BD">
      <w:pPr>
        <w:pStyle w:val="Akapitzlist"/>
        <w:spacing w:line="240" w:lineRule="auto"/>
        <w:ind w:left="709" w:hanging="567"/>
        <w:jc w:val="both"/>
        <w:rPr>
          <w:rFonts w:ascii="Times New Roman" w:eastAsia="Batang" w:hAnsi="Times New Roman"/>
          <w:sz w:val="24"/>
          <w:szCs w:val="24"/>
        </w:rPr>
      </w:pPr>
    </w:p>
    <w:p w:rsidR="00DD56BD" w:rsidRPr="00DD56BD" w:rsidRDefault="00E334D9" w:rsidP="00DD56BD">
      <w:pPr>
        <w:pStyle w:val="Akapitzlist"/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627BE">
        <w:rPr>
          <w:rFonts w:ascii="Times New Roman" w:hAnsi="Times New Roman"/>
          <w:b/>
          <w:sz w:val="24"/>
          <w:szCs w:val="24"/>
        </w:rPr>
        <w:t>Nagrody:</w:t>
      </w:r>
    </w:p>
    <w:p w:rsidR="000F43A7" w:rsidRPr="00DD56BD" w:rsidRDefault="00E334D9" w:rsidP="00DD56BD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D56BD">
        <w:rPr>
          <w:rFonts w:ascii="Times New Roman" w:hAnsi="Times New Roman"/>
          <w:sz w:val="24"/>
          <w:szCs w:val="24"/>
        </w:rPr>
        <w:br/>
      </w:r>
      <w:r w:rsidR="000F43A7" w:rsidRPr="00DD56BD">
        <w:rPr>
          <w:rFonts w:ascii="Times New Roman" w:eastAsia="Times New Roman" w:hAnsi="Times New Roman"/>
          <w:sz w:val="24"/>
          <w:szCs w:val="24"/>
          <w:lang w:eastAsia="pl-PL"/>
        </w:rPr>
        <w:t>Nagrody oraz dyplomy otrzymają uczniowie z najwyższą lic</w:t>
      </w:r>
      <w:r w:rsidR="00C922B0" w:rsidRPr="00DD56BD">
        <w:rPr>
          <w:rFonts w:ascii="Times New Roman" w:eastAsia="Times New Roman" w:hAnsi="Times New Roman"/>
          <w:sz w:val="24"/>
          <w:szCs w:val="24"/>
          <w:lang w:eastAsia="pl-PL"/>
        </w:rPr>
        <w:t>zbą punktów. Pozostali uczestnicy</w:t>
      </w:r>
      <w:r w:rsidR="000F43A7" w:rsidRPr="00DD56BD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otrzymają dyplomy</w:t>
      </w:r>
      <w:r w:rsidR="00DD56BD" w:rsidRPr="00DD56BD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</w:t>
      </w:r>
      <w:r w:rsidR="00C922B0" w:rsidRPr="00DD56BD">
        <w:rPr>
          <w:rFonts w:ascii="Times New Roman" w:eastAsia="Times New Roman" w:hAnsi="Times New Roman"/>
          <w:sz w:val="24"/>
          <w:szCs w:val="24"/>
          <w:lang w:eastAsia="pl-PL"/>
        </w:rPr>
        <w:t>w konkursie</w:t>
      </w:r>
      <w:r w:rsidR="000F43A7" w:rsidRPr="00DD56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D56BD" w:rsidRPr="00DD56BD" w:rsidRDefault="00DD56BD" w:rsidP="00DD5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BE" w:rsidRPr="00DD56BD" w:rsidRDefault="009627BE" w:rsidP="00DD56BD">
      <w:pPr>
        <w:pStyle w:val="Akapitzlist"/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dodatkowe:</w:t>
      </w:r>
    </w:p>
    <w:p w:rsidR="00DD56BD" w:rsidRDefault="00DD56BD" w:rsidP="00DD56BD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27BE" w:rsidRDefault="009627BE" w:rsidP="00DD56BD">
      <w:pPr>
        <w:pStyle w:val="Akapitzlist"/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Druki związane z Gminnym Konkursem Wiedzy o Wielkiej Brytanii i Irlandii Północnej, tj. regulamin, karta zgłoszenia, zgoda rodziców na przetwarzanie danych osobowych uczestnika konkursu </w:t>
      </w:r>
      <w:r w:rsidR="003D15AD">
        <w:rPr>
          <w:rFonts w:ascii="Times New Roman" w:hAnsi="Times New Roman"/>
          <w:sz w:val="24"/>
          <w:szCs w:val="24"/>
        </w:rPr>
        <w:t xml:space="preserve">załączone są </w:t>
      </w:r>
      <w:r>
        <w:rPr>
          <w:rFonts w:ascii="Times New Roman" w:hAnsi="Times New Roman"/>
          <w:sz w:val="24"/>
          <w:szCs w:val="24"/>
        </w:rPr>
        <w:t>do</w:t>
      </w:r>
      <w:r w:rsidR="00354EE5">
        <w:rPr>
          <w:rFonts w:ascii="Times New Roman" w:hAnsi="Times New Roman"/>
          <w:sz w:val="24"/>
          <w:szCs w:val="24"/>
        </w:rPr>
        <w:t xml:space="preserve"> zaproszenia. Można je również pobrać ze strony internetowej naszej szkoły ( zakładka „Konkursy”).</w:t>
      </w:r>
    </w:p>
    <w:p w:rsidR="009627BE" w:rsidRPr="009627BE" w:rsidRDefault="009627BE" w:rsidP="009627BE">
      <w:pPr>
        <w:pStyle w:val="Akapitzlist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627BE" w:rsidRDefault="009627BE" w:rsidP="00DD56BD">
      <w:pPr>
        <w:pStyle w:val="Akapitzlist"/>
        <w:numPr>
          <w:ilvl w:val="0"/>
          <w:numId w:val="38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9627BE">
        <w:rPr>
          <w:rFonts w:ascii="Times New Roman" w:eastAsia="Batang" w:hAnsi="Times New Roman"/>
          <w:b/>
          <w:sz w:val="24"/>
          <w:szCs w:val="24"/>
        </w:rPr>
        <w:t>Zgłoszenia:</w:t>
      </w:r>
    </w:p>
    <w:p w:rsidR="003D15AD" w:rsidRPr="009627BE" w:rsidRDefault="003D15AD" w:rsidP="003D15AD">
      <w:pPr>
        <w:pStyle w:val="Akapitzlist"/>
        <w:ind w:left="709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D9201F" w:rsidRPr="00DD56BD" w:rsidRDefault="006714E5" w:rsidP="00DD56BD">
      <w:pPr>
        <w:pStyle w:val="Akapitzlist"/>
        <w:ind w:left="709"/>
        <w:jc w:val="both"/>
        <w:rPr>
          <w:rFonts w:ascii="Times New Roman" w:eastAsia="Batang" w:hAnsi="Times New Roman"/>
          <w:sz w:val="24"/>
          <w:szCs w:val="24"/>
        </w:rPr>
      </w:pPr>
      <w:r w:rsidRPr="00E334D9">
        <w:rPr>
          <w:rFonts w:ascii="Times New Roman" w:eastAsia="Batang" w:hAnsi="Times New Roman"/>
          <w:sz w:val="24"/>
          <w:szCs w:val="24"/>
        </w:rPr>
        <w:t>Zgłoszenie do konkursu należy przesłać</w:t>
      </w:r>
      <w:r w:rsidR="00E201BD" w:rsidRPr="00E334D9">
        <w:rPr>
          <w:rFonts w:ascii="Times New Roman" w:eastAsia="Batang" w:hAnsi="Times New Roman"/>
          <w:sz w:val="24"/>
          <w:szCs w:val="24"/>
        </w:rPr>
        <w:t xml:space="preserve"> na załączonej </w:t>
      </w:r>
      <w:r w:rsidR="003D15AD">
        <w:rPr>
          <w:rFonts w:ascii="Times New Roman" w:eastAsia="Batang" w:hAnsi="Times New Roman"/>
          <w:sz w:val="24"/>
          <w:szCs w:val="24"/>
        </w:rPr>
        <w:t xml:space="preserve">karcie zgłoszenia do dnia: </w:t>
      </w:r>
      <w:r w:rsidR="003D15AD">
        <w:rPr>
          <w:rFonts w:ascii="Times New Roman" w:eastAsia="Batang" w:hAnsi="Times New Roman"/>
          <w:sz w:val="24"/>
          <w:szCs w:val="24"/>
        </w:rPr>
        <w:br/>
      </w:r>
      <w:r w:rsidR="003D15AD" w:rsidRPr="003D15AD">
        <w:rPr>
          <w:rFonts w:ascii="Times New Roman" w:eastAsia="Batang" w:hAnsi="Times New Roman"/>
          <w:b/>
          <w:sz w:val="24"/>
          <w:szCs w:val="24"/>
        </w:rPr>
        <w:t>22 kwietnia 2016r</w:t>
      </w:r>
      <w:r w:rsidR="003D15AD">
        <w:rPr>
          <w:rFonts w:ascii="Times New Roman" w:eastAsia="Batang" w:hAnsi="Times New Roman"/>
          <w:sz w:val="24"/>
          <w:szCs w:val="24"/>
        </w:rPr>
        <w:t xml:space="preserve">. </w:t>
      </w:r>
      <w:proofErr w:type="spellStart"/>
      <w:r w:rsidR="00DD56BD">
        <w:rPr>
          <w:rFonts w:ascii="Times New Roman" w:eastAsia="Batang" w:hAnsi="Times New Roman"/>
          <w:sz w:val="24"/>
          <w:szCs w:val="24"/>
        </w:rPr>
        <w:t>f</w:t>
      </w:r>
      <w:r w:rsidR="00E201BD" w:rsidRPr="00E334D9">
        <w:rPr>
          <w:rFonts w:ascii="Times New Roman" w:eastAsia="Batang" w:hAnsi="Times New Roman"/>
          <w:sz w:val="24"/>
          <w:szCs w:val="24"/>
        </w:rPr>
        <w:t>axem</w:t>
      </w:r>
      <w:proofErr w:type="spellEnd"/>
      <w:r w:rsidR="00CD0CC2">
        <w:rPr>
          <w:rFonts w:ascii="Times New Roman" w:eastAsia="Batang" w:hAnsi="Times New Roman"/>
          <w:sz w:val="24"/>
          <w:szCs w:val="24"/>
        </w:rPr>
        <w:t>, numer:</w:t>
      </w:r>
      <w:r w:rsidR="00E201BD" w:rsidRPr="00E334D9">
        <w:rPr>
          <w:rFonts w:ascii="Times New Roman" w:eastAsia="Batang" w:hAnsi="Times New Roman"/>
          <w:sz w:val="24"/>
          <w:szCs w:val="24"/>
        </w:rPr>
        <w:t xml:space="preserve"> 18 33 31</w:t>
      </w:r>
      <w:r w:rsidR="001C29DA">
        <w:rPr>
          <w:rFonts w:ascii="Times New Roman" w:eastAsia="Batang" w:hAnsi="Times New Roman"/>
          <w:sz w:val="24"/>
          <w:szCs w:val="24"/>
        </w:rPr>
        <w:t> </w:t>
      </w:r>
      <w:r w:rsidR="00E201BD" w:rsidRPr="00E334D9">
        <w:rPr>
          <w:rFonts w:ascii="Times New Roman" w:eastAsia="Batang" w:hAnsi="Times New Roman"/>
          <w:sz w:val="24"/>
          <w:szCs w:val="24"/>
        </w:rPr>
        <w:t>006</w:t>
      </w:r>
      <w:r w:rsidR="00DD56BD">
        <w:rPr>
          <w:rFonts w:ascii="Times New Roman" w:eastAsia="Batang" w:hAnsi="Times New Roman"/>
          <w:sz w:val="24"/>
          <w:szCs w:val="24"/>
        </w:rPr>
        <w:t xml:space="preserve">. </w:t>
      </w:r>
      <w:r w:rsidR="001C29DA">
        <w:rPr>
          <w:rFonts w:ascii="Times New Roman" w:eastAsia="Batang" w:hAnsi="Times New Roman"/>
          <w:sz w:val="24"/>
          <w:szCs w:val="24"/>
        </w:rPr>
        <w:t xml:space="preserve">Wszelkich dodatkowych informacji udziela organizator - Dorota </w:t>
      </w:r>
      <w:proofErr w:type="spellStart"/>
      <w:r w:rsidR="001C29DA">
        <w:rPr>
          <w:rFonts w:ascii="Times New Roman" w:eastAsia="Batang" w:hAnsi="Times New Roman"/>
          <w:sz w:val="24"/>
          <w:szCs w:val="24"/>
        </w:rPr>
        <w:t>Ciślak</w:t>
      </w:r>
      <w:proofErr w:type="spellEnd"/>
      <w:r w:rsidR="001C29DA">
        <w:rPr>
          <w:rFonts w:ascii="Times New Roman" w:eastAsia="Batang" w:hAnsi="Times New Roman"/>
          <w:sz w:val="24"/>
          <w:szCs w:val="24"/>
        </w:rPr>
        <w:t>,</w:t>
      </w:r>
      <w:r w:rsidR="003D15AD">
        <w:rPr>
          <w:rFonts w:ascii="Times New Roman" w:eastAsia="Batang" w:hAnsi="Times New Roman"/>
          <w:sz w:val="24"/>
          <w:szCs w:val="24"/>
        </w:rPr>
        <w:t xml:space="preserve"> </w:t>
      </w:r>
      <w:r w:rsidR="001C29DA" w:rsidRPr="00DD56BD">
        <w:rPr>
          <w:rFonts w:ascii="Times New Roman" w:eastAsia="Batang" w:hAnsi="Times New Roman"/>
          <w:sz w:val="24"/>
          <w:szCs w:val="24"/>
        </w:rPr>
        <w:t>tel. 506373096.</w:t>
      </w:r>
    </w:p>
    <w:p w:rsidR="001C29DA" w:rsidRPr="001C29DA" w:rsidRDefault="001C29DA" w:rsidP="00DD56BD">
      <w:pPr>
        <w:pStyle w:val="Akapitzlist"/>
        <w:ind w:left="709" w:firstLine="425"/>
        <w:rPr>
          <w:rFonts w:ascii="Times New Roman" w:eastAsia="Batang" w:hAnsi="Times New Roman"/>
          <w:sz w:val="24"/>
          <w:szCs w:val="24"/>
        </w:rPr>
      </w:pPr>
    </w:p>
    <w:p w:rsidR="00826201" w:rsidRPr="003D15AD" w:rsidRDefault="009627BE" w:rsidP="00D9201F">
      <w:pPr>
        <w:pStyle w:val="Akapitzlist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color w:val="FF0000"/>
          <w:sz w:val="24"/>
          <w:szCs w:val="24"/>
        </w:rPr>
        <w:t xml:space="preserve">                                                                    </w:t>
      </w:r>
      <w:r w:rsidRPr="003D15AD">
        <w:rPr>
          <w:rFonts w:ascii="Times New Roman" w:eastAsia="Batang" w:hAnsi="Times New Roman"/>
          <w:b/>
          <w:sz w:val="24"/>
          <w:szCs w:val="24"/>
        </w:rPr>
        <w:t xml:space="preserve">      </w:t>
      </w:r>
      <w:r w:rsidR="00D9201F" w:rsidRPr="003D15AD">
        <w:rPr>
          <w:rFonts w:ascii="Times New Roman" w:eastAsia="Batang" w:hAnsi="Times New Roman"/>
          <w:b/>
          <w:sz w:val="24"/>
          <w:szCs w:val="24"/>
        </w:rPr>
        <w:t>Serdecznie zapraszam</w:t>
      </w:r>
      <w:r w:rsidR="00CD0CC2">
        <w:rPr>
          <w:rFonts w:ascii="Times New Roman" w:eastAsia="Batang" w:hAnsi="Times New Roman"/>
          <w:b/>
          <w:sz w:val="24"/>
          <w:szCs w:val="24"/>
        </w:rPr>
        <w:br/>
        <w:t xml:space="preserve">                                                                       Dorota </w:t>
      </w:r>
      <w:proofErr w:type="spellStart"/>
      <w:r w:rsidR="00CD0CC2">
        <w:rPr>
          <w:rFonts w:ascii="Times New Roman" w:eastAsia="Batang" w:hAnsi="Times New Roman"/>
          <w:b/>
          <w:sz w:val="24"/>
          <w:szCs w:val="24"/>
        </w:rPr>
        <w:t>Ciślak</w:t>
      </w:r>
      <w:proofErr w:type="spellEnd"/>
    </w:p>
    <w:p w:rsidR="00A36C1D" w:rsidRPr="00E334D9" w:rsidRDefault="00A36C1D" w:rsidP="005B299E">
      <w:pPr>
        <w:spacing w:after="0" w:line="240" w:lineRule="auto"/>
        <w:ind w:left="4956" w:firstLine="709"/>
        <w:rPr>
          <w:rFonts w:ascii="Times New Roman" w:eastAsia="Batang" w:hAnsi="Times New Roman"/>
          <w:sz w:val="24"/>
          <w:szCs w:val="24"/>
        </w:rPr>
      </w:pPr>
    </w:p>
    <w:p w:rsidR="006714E5" w:rsidRPr="00E334D9" w:rsidRDefault="006714E5" w:rsidP="001C29DA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sectPr w:rsidR="006714E5" w:rsidRPr="00E334D9" w:rsidSect="0065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4" w:rsidRDefault="00383CC4" w:rsidP="0081272C">
      <w:pPr>
        <w:spacing w:after="0" w:line="240" w:lineRule="auto"/>
      </w:pPr>
      <w:r>
        <w:separator/>
      </w:r>
    </w:p>
  </w:endnote>
  <w:endnote w:type="continuationSeparator" w:id="0">
    <w:p w:rsidR="00383CC4" w:rsidRDefault="00383CC4" w:rsidP="008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4" w:rsidRDefault="00383CC4" w:rsidP="0081272C">
      <w:pPr>
        <w:spacing w:after="0" w:line="240" w:lineRule="auto"/>
      </w:pPr>
      <w:r>
        <w:separator/>
      </w:r>
    </w:p>
  </w:footnote>
  <w:footnote w:type="continuationSeparator" w:id="0">
    <w:p w:rsidR="00383CC4" w:rsidRDefault="00383CC4" w:rsidP="0081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4F5"/>
    <w:multiLevelType w:val="hybridMultilevel"/>
    <w:tmpl w:val="C4685556"/>
    <w:lvl w:ilvl="0" w:tplc="04150009">
      <w:start w:val="1"/>
      <w:numFmt w:val="bullet"/>
      <w:lvlText w:val="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AFF027A"/>
    <w:multiLevelType w:val="hybridMultilevel"/>
    <w:tmpl w:val="F81AB4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7DD3"/>
    <w:multiLevelType w:val="hybridMultilevel"/>
    <w:tmpl w:val="1078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15A6"/>
    <w:multiLevelType w:val="hybridMultilevel"/>
    <w:tmpl w:val="A75CF044"/>
    <w:lvl w:ilvl="0" w:tplc="B3707628">
      <w:start w:val="1"/>
      <w:numFmt w:val="decimal"/>
      <w:lvlText w:val="%1)"/>
      <w:lvlJc w:val="center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46636"/>
    <w:multiLevelType w:val="hybridMultilevel"/>
    <w:tmpl w:val="000AFB80"/>
    <w:lvl w:ilvl="0" w:tplc="47A84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FCC"/>
    <w:multiLevelType w:val="hybridMultilevel"/>
    <w:tmpl w:val="92FC7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AE1"/>
    <w:multiLevelType w:val="hybridMultilevel"/>
    <w:tmpl w:val="F83833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3510"/>
    <w:multiLevelType w:val="hybridMultilevel"/>
    <w:tmpl w:val="CAEA1ECE"/>
    <w:lvl w:ilvl="0" w:tplc="B3707628">
      <w:start w:val="1"/>
      <w:numFmt w:val="decimal"/>
      <w:lvlText w:val="%1)"/>
      <w:lvlJc w:val="center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30B2B"/>
    <w:multiLevelType w:val="hybridMultilevel"/>
    <w:tmpl w:val="8F204B46"/>
    <w:lvl w:ilvl="0" w:tplc="2CE233C2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DC678C9"/>
    <w:multiLevelType w:val="hybridMultilevel"/>
    <w:tmpl w:val="4D2E3DDE"/>
    <w:lvl w:ilvl="0" w:tplc="C9A66FFA">
      <w:start w:val="6"/>
      <w:numFmt w:val="decimal"/>
      <w:lvlText w:val="%1."/>
      <w:lvlJc w:val="right"/>
      <w:pPr>
        <w:ind w:left="1068" w:hanging="360"/>
      </w:pPr>
      <w:rPr>
        <w:rFonts w:ascii="Calibri" w:hAnsi="Calibr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C286E"/>
    <w:multiLevelType w:val="hybridMultilevel"/>
    <w:tmpl w:val="0032D9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4D10"/>
    <w:multiLevelType w:val="hybridMultilevel"/>
    <w:tmpl w:val="6504BA70"/>
    <w:lvl w:ilvl="0" w:tplc="DE367EBE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FBB"/>
    <w:multiLevelType w:val="hybridMultilevel"/>
    <w:tmpl w:val="6082C54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872E0"/>
    <w:multiLevelType w:val="hybridMultilevel"/>
    <w:tmpl w:val="AD10C132"/>
    <w:lvl w:ilvl="0" w:tplc="C5F0028C">
      <w:start w:val="1"/>
      <w:numFmt w:val="decimal"/>
      <w:lvlText w:val="%1."/>
      <w:lvlJc w:val="right"/>
      <w:pPr>
        <w:ind w:left="185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BD3075C"/>
    <w:multiLevelType w:val="hybridMultilevel"/>
    <w:tmpl w:val="1F988CAE"/>
    <w:lvl w:ilvl="0" w:tplc="DE367EBE">
      <w:start w:val="1"/>
      <w:numFmt w:val="decimal"/>
      <w:lvlText w:val="%1."/>
      <w:lvlJc w:val="right"/>
      <w:pPr>
        <w:ind w:left="177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C5024EC"/>
    <w:multiLevelType w:val="hybridMultilevel"/>
    <w:tmpl w:val="B366F12A"/>
    <w:lvl w:ilvl="0" w:tplc="9258DE3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271B1"/>
    <w:multiLevelType w:val="hybridMultilevel"/>
    <w:tmpl w:val="B33239E6"/>
    <w:lvl w:ilvl="0" w:tplc="DE367EBE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92CE2"/>
    <w:multiLevelType w:val="hybridMultilevel"/>
    <w:tmpl w:val="2C4A8C3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713C04"/>
    <w:multiLevelType w:val="hybridMultilevel"/>
    <w:tmpl w:val="55DE8B8C"/>
    <w:lvl w:ilvl="0" w:tplc="6DEC90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31979EE"/>
    <w:multiLevelType w:val="hybridMultilevel"/>
    <w:tmpl w:val="099C04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1708"/>
    <w:multiLevelType w:val="hybridMultilevel"/>
    <w:tmpl w:val="ABECE8D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65EE3"/>
    <w:multiLevelType w:val="hybridMultilevel"/>
    <w:tmpl w:val="6BDC7938"/>
    <w:lvl w:ilvl="0" w:tplc="E21CE7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B30F5"/>
    <w:multiLevelType w:val="hybridMultilevel"/>
    <w:tmpl w:val="8C786A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17366"/>
    <w:multiLevelType w:val="hybridMultilevel"/>
    <w:tmpl w:val="E52C83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E4F1F"/>
    <w:multiLevelType w:val="hybridMultilevel"/>
    <w:tmpl w:val="370C583E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5853CE3"/>
    <w:multiLevelType w:val="hybridMultilevel"/>
    <w:tmpl w:val="1F5ED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A1539B"/>
    <w:multiLevelType w:val="hybridMultilevel"/>
    <w:tmpl w:val="DBA2771E"/>
    <w:lvl w:ilvl="0" w:tplc="555055DA">
      <w:start w:val="1"/>
      <w:numFmt w:val="decimal"/>
      <w:lvlText w:val="%1)"/>
      <w:lvlJc w:val="center"/>
      <w:pPr>
        <w:ind w:left="1787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7">
    <w:nsid w:val="48D37883"/>
    <w:multiLevelType w:val="hybridMultilevel"/>
    <w:tmpl w:val="0FD82B8C"/>
    <w:lvl w:ilvl="0" w:tplc="DE367EBE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7714"/>
    <w:multiLevelType w:val="hybridMultilevel"/>
    <w:tmpl w:val="5FE401C2"/>
    <w:lvl w:ilvl="0" w:tplc="ECBEF432">
      <w:start w:val="6"/>
      <w:numFmt w:val="decimal"/>
      <w:lvlText w:val="%1."/>
      <w:lvlJc w:val="right"/>
      <w:pPr>
        <w:ind w:left="1068" w:hanging="360"/>
      </w:pPr>
      <w:rPr>
        <w:rFonts w:ascii="Calibri" w:hAnsi="Calibri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8582D"/>
    <w:multiLevelType w:val="hybridMultilevel"/>
    <w:tmpl w:val="DCE275A6"/>
    <w:lvl w:ilvl="0" w:tplc="2CE233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30367"/>
    <w:multiLevelType w:val="hybridMultilevel"/>
    <w:tmpl w:val="E5080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5F59EE"/>
    <w:multiLevelType w:val="hybridMultilevel"/>
    <w:tmpl w:val="F9028D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D67D4"/>
    <w:multiLevelType w:val="hybridMultilevel"/>
    <w:tmpl w:val="F7E6E93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896C14"/>
    <w:multiLevelType w:val="hybridMultilevel"/>
    <w:tmpl w:val="9A3693B8"/>
    <w:lvl w:ilvl="0" w:tplc="77986FE4">
      <w:start w:val="1"/>
      <w:numFmt w:val="decimal"/>
      <w:lvlText w:val="%1."/>
      <w:lvlJc w:val="right"/>
      <w:pPr>
        <w:ind w:left="720" w:hanging="360"/>
      </w:pPr>
      <w:rPr>
        <w:rFonts w:eastAsia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13FF4"/>
    <w:multiLevelType w:val="hybridMultilevel"/>
    <w:tmpl w:val="E3640526"/>
    <w:lvl w:ilvl="0" w:tplc="47A84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E4E60CC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E020B"/>
    <w:multiLevelType w:val="hybridMultilevel"/>
    <w:tmpl w:val="A7EECC2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294671B"/>
    <w:multiLevelType w:val="hybridMultilevel"/>
    <w:tmpl w:val="54B2B664"/>
    <w:lvl w:ilvl="0" w:tplc="C5F0028C">
      <w:start w:val="1"/>
      <w:numFmt w:val="decimal"/>
      <w:lvlText w:val="%1."/>
      <w:lvlJc w:val="right"/>
      <w:pPr>
        <w:ind w:left="106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EA14F8"/>
    <w:multiLevelType w:val="hybridMultilevel"/>
    <w:tmpl w:val="3168DC5E"/>
    <w:lvl w:ilvl="0" w:tplc="DE367EBE">
      <w:start w:val="1"/>
      <w:numFmt w:val="decimal"/>
      <w:lvlText w:val="%1."/>
      <w:lvlJc w:val="right"/>
      <w:pPr>
        <w:ind w:left="1068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E94909"/>
    <w:multiLevelType w:val="hybridMultilevel"/>
    <w:tmpl w:val="9E56B850"/>
    <w:lvl w:ilvl="0" w:tplc="715C3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24F9"/>
    <w:multiLevelType w:val="hybridMultilevel"/>
    <w:tmpl w:val="CBE800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1D02"/>
    <w:multiLevelType w:val="hybridMultilevel"/>
    <w:tmpl w:val="296ED690"/>
    <w:lvl w:ilvl="0" w:tplc="C90AFF52">
      <w:start w:val="1"/>
      <w:numFmt w:val="decimal"/>
      <w:lvlText w:val="%1)"/>
      <w:lvlJc w:val="center"/>
      <w:pPr>
        <w:ind w:left="1473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1">
    <w:nsid w:val="7EF02219"/>
    <w:multiLevelType w:val="hybridMultilevel"/>
    <w:tmpl w:val="90B02F9C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B75253"/>
    <w:multiLevelType w:val="hybridMultilevel"/>
    <w:tmpl w:val="269C932C"/>
    <w:lvl w:ilvl="0" w:tplc="B3707628">
      <w:start w:val="1"/>
      <w:numFmt w:val="decimal"/>
      <w:lvlText w:val="%1)"/>
      <w:lvlJc w:val="center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1"/>
  </w:num>
  <w:num w:numId="3">
    <w:abstractNumId w:val="1"/>
  </w:num>
  <w:num w:numId="4">
    <w:abstractNumId w:val="6"/>
  </w:num>
  <w:num w:numId="5">
    <w:abstractNumId w:val="5"/>
  </w:num>
  <w:num w:numId="6">
    <w:abstractNumId w:val="23"/>
  </w:num>
  <w:num w:numId="7">
    <w:abstractNumId w:val="0"/>
  </w:num>
  <w:num w:numId="8">
    <w:abstractNumId w:val="12"/>
  </w:num>
  <w:num w:numId="9">
    <w:abstractNumId w:val="41"/>
  </w:num>
  <w:num w:numId="10">
    <w:abstractNumId w:val="30"/>
  </w:num>
  <w:num w:numId="11">
    <w:abstractNumId w:val="35"/>
  </w:num>
  <w:num w:numId="12">
    <w:abstractNumId w:val="38"/>
  </w:num>
  <w:num w:numId="13">
    <w:abstractNumId w:val="19"/>
  </w:num>
  <w:num w:numId="14">
    <w:abstractNumId w:val="32"/>
  </w:num>
  <w:num w:numId="15">
    <w:abstractNumId w:val="20"/>
  </w:num>
  <w:num w:numId="16">
    <w:abstractNumId w:val="22"/>
  </w:num>
  <w:num w:numId="17">
    <w:abstractNumId w:val="34"/>
  </w:num>
  <w:num w:numId="18">
    <w:abstractNumId w:val="10"/>
  </w:num>
  <w:num w:numId="19">
    <w:abstractNumId w:val="26"/>
  </w:num>
  <w:num w:numId="20">
    <w:abstractNumId w:val="4"/>
  </w:num>
  <w:num w:numId="21">
    <w:abstractNumId w:val="42"/>
  </w:num>
  <w:num w:numId="22">
    <w:abstractNumId w:val="25"/>
  </w:num>
  <w:num w:numId="23">
    <w:abstractNumId w:val="7"/>
  </w:num>
  <w:num w:numId="24">
    <w:abstractNumId w:val="40"/>
  </w:num>
  <w:num w:numId="25">
    <w:abstractNumId w:val="8"/>
  </w:num>
  <w:num w:numId="26">
    <w:abstractNumId w:val="2"/>
  </w:num>
  <w:num w:numId="27">
    <w:abstractNumId w:val="33"/>
  </w:num>
  <w:num w:numId="28">
    <w:abstractNumId w:val="36"/>
  </w:num>
  <w:num w:numId="29">
    <w:abstractNumId w:val="17"/>
  </w:num>
  <w:num w:numId="30">
    <w:abstractNumId w:val="24"/>
  </w:num>
  <w:num w:numId="31">
    <w:abstractNumId w:val="13"/>
  </w:num>
  <w:num w:numId="32">
    <w:abstractNumId w:val="21"/>
  </w:num>
  <w:num w:numId="33">
    <w:abstractNumId w:val="3"/>
  </w:num>
  <w:num w:numId="34">
    <w:abstractNumId w:val="11"/>
  </w:num>
  <w:num w:numId="35">
    <w:abstractNumId w:val="37"/>
  </w:num>
  <w:num w:numId="36">
    <w:abstractNumId w:val="16"/>
  </w:num>
  <w:num w:numId="37">
    <w:abstractNumId w:val="27"/>
  </w:num>
  <w:num w:numId="38">
    <w:abstractNumId w:val="9"/>
  </w:num>
  <w:num w:numId="39">
    <w:abstractNumId w:val="14"/>
  </w:num>
  <w:num w:numId="40">
    <w:abstractNumId w:val="29"/>
  </w:num>
  <w:num w:numId="41">
    <w:abstractNumId w:val="18"/>
  </w:num>
  <w:num w:numId="42">
    <w:abstractNumId w:val="1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186D"/>
    <w:rsid w:val="00003097"/>
    <w:rsid w:val="000046B8"/>
    <w:rsid w:val="00034BC7"/>
    <w:rsid w:val="0005453D"/>
    <w:rsid w:val="000C7B68"/>
    <w:rsid w:val="000F43A7"/>
    <w:rsid w:val="000F7A2F"/>
    <w:rsid w:val="0010662C"/>
    <w:rsid w:val="0013329B"/>
    <w:rsid w:val="00164077"/>
    <w:rsid w:val="001726FF"/>
    <w:rsid w:val="001B3F86"/>
    <w:rsid w:val="001C29DA"/>
    <w:rsid w:val="001C3501"/>
    <w:rsid w:val="001C395D"/>
    <w:rsid w:val="001C7A5E"/>
    <w:rsid w:val="002074E1"/>
    <w:rsid w:val="00214A61"/>
    <w:rsid w:val="00250DD4"/>
    <w:rsid w:val="00256454"/>
    <w:rsid w:val="0026071C"/>
    <w:rsid w:val="00273D16"/>
    <w:rsid w:val="00277265"/>
    <w:rsid w:val="00282E47"/>
    <w:rsid w:val="00287517"/>
    <w:rsid w:val="002B717D"/>
    <w:rsid w:val="002C4DBC"/>
    <w:rsid w:val="002D0041"/>
    <w:rsid w:val="002F72EF"/>
    <w:rsid w:val="00300868"/>
    <w:rsid w:val="00310AEA"/>
    <w:rsid w:val="003204D4"/>
    <w:rsid w:val="00337E02"/>
    <w:rsid w:val="00341876"/>
    <w:rsid w:val="00344E03"/>
    <w:rsid w:val="00354EE5"/>
    <w:rsid w:val="00360F69"/>
    <w:rsid w:val="0038307D"/>
    <w:rsid w:val="003833A9"/>
    <w:rsid w:val="00383CC4"/>
    <w:rsid w:val="003C21AB"/>
    <w:rsid w:val="003D15AD"/>
    <w:rsid w:val="003E758C"/>
    <w:rsid w:val="003F116C"/>
    <w:rsid w:val="0043150F"/>
    <w:rsid w:val="00431B5E"/>
    <w:rsid w:val="004812F2"/>
    <w:rsid w:val="004F4359"/>
    <w:rsid w:val="00511021"/>
    <w:rsid w:val="00520B60"/>
    <w:rsid w:val="0052774A"/>
    <w:rsid w:val="00527CDC"/>
    <w:rsid w:val="00530F89"/>
    <w:rsid w:val="005318C2"/>
    <w:rsid w:val="00545CE1"/>
    <w:rsid w:val="00553E37"/>
    <w:rsid w:val="005B299E"/>
    <w:rsid w:val="005C5526"/>
    <w:rsid w:val="005E463B"/>
    <w:rsid w:val="005E77FB"/>
    <w:rsid w:val="006318B4"/>
    <w:rsid w:val="006505DC"/>
    <w:rsid w:val="006714E5"/>
    <w:rsid w:val="00681907"/>
    <w:rsid w:val="006B0679"/>
    <w:rsid w:val="006B28CD"/>
    <w:rsid w:val="006C0C7A"/>
    <w:rsid w:val="006D42F6"/>
    <w:rsid w:val="006E39CB"/>
    <w:rsid w:val="006F03F1"/>
    <w:rsid w:val="007053B1"/>
    <w:rsid w:val="0072443A"/>
    <w:rsid w:val="00734267"/>
    <w:rsid w:val="00734F83"/>
    <w:rsid w:val="0073507F"/>
    <w:rsid w:val="00737FC8"/>
    <w:rsid w:val="0075186D"/>
    <w:rsid w:val="007668E1"/>
    <w:rsid w:val="00775E4E"/>
    <w:rsid w:val="007C7DF2"/>
    <w:rsid w:val="007D6561"/>
    <w:rsid w:val="007D7363"/>
    <w:rsid w:val="007E0BA9"/>
    <w:rsid w:val="0081272C"/>
    <w:rsid w:val="00826201"/>
    <w:rsid w:val="008610A6"/>
    <w:rsid w:val="00871992"/>
    <w:rsid w:val="0087504A"/>
    <w:rsid w:val="0088367D"/>
    <w:rsid w:val="008A2AB7"/>
    <w:rsid w:val="008B3176"/>
    <w:rsid w:val="008E0F6F"/>
    <w:rsid w:val="00913A9B"/>
    <w:rsid w:val="00954130"/>
    <w:rsid w:val="009627BE"/>
    <w:rsid w:val="009801A0"/>
    <w:rsid w:val="009A007E"/>
    <w:rsid w:val="009D1B2F"/>
    <w:rsid w:val="009F52E4"/>
    <w:rsid w:val="00A36C1D"/>
    <w:rsid w:val="00A45C3B"/>
    <w:rsid w:val="00A54BC3"/>
    <w:rsid w:val="00A567AD"/>
    <w:rsid w:val="00A826EC"/>
    <w:rsid w:val="00AA699B"/>
    <w:rsid w:val="00AD4194"/>
    <w:rsid w:val="00B25944"/>
    <w:rsid w:val="00B50606"/>
    <w:rsid w:val="00B71095"/>
    <w:rsid w:val="00B72ADE"/>
    <w:rsid w:val="00B77D6A"/>
    <w:rsid w:val="00BD06D7"/>
    <w:rsid w:val="00C3414F"/>
    <w:rsid w:val="00C366EB"/>
    <w:rsid w:val="00C56AE4"/>
    <w:rsid w:val="00C8408E"/>
    <w:rsid w:val="00C922B0"/>
    <w:rsid w:val="00CA1E1F"/>
    <w:rsid w:val="00CA3774"/>
    <w:rsid w:val="00CD0CC2"/>
    <w:rsid w:val="00CE17D4"/>
    <w:rsid w:val="00CE2DC0"/>
    <w:rsid w:val="00CF15F1"/>
    <w:rsid w:val="00CF6B11"/>
    <w:rsid w:val="00D117A5"/>
    <w:rsid w:val="00D25FC5"/>
    <w:rsid w:val="00D34D99"/>
    <w:rsid w:val="00D425B6"/>
    <w:rsid w:val="00D46695"/>
    <w:rsid w:val="00D9201F"/>
    <w:rsid w:val="00D979AD"/>
    <w:rsid w:val="00DD56BD"/>
    <w:rsid w:val="00DF5725"/>
    <w:rsid w:val="00E126F3"/>
    <w:rsid w:val="00E201BD"/>
    <w:rsid w:val="00E302CB"/>
    <w:rsid w:val="00E334D9"/>
    <w:rsid w:val="00E33BD3"/>
    <w:rsid w:val="00E50A10"/>
    <w:rsid w:val="00E52552"/>
    <w:rsid w:val="00E574FA"/>
    <w:rsid w:val="00E8607A"/>
    <w:rsid w:val="00E87C6C"/>
    <w:rsid w:val="00EA2389"/>
    <w:rsid w:val="00EB699C"/>
    <w:rsid w:val="00ED7C8D"/>
    <w:rsid w:val="00EE0FAB"/>
    <w:rsid w:val="00EF29D5"/>
    <w:rsid w:val="00EF3A86"/>
    <w:rsid w:val="00F04132"/>
    <w:rsid w:val="00F107D2"/>
    <w:rsid w:val="00F42A7E"/>
    <w:rsid w:val="00F7558B"/>
    <w:rsid w:val="00FA4B45"/>
    <w:rsid w:val="00F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2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2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7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2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72C"/>
    <w:rPr>
      <w:sz w:val="22"/>
      <w:szCs w:val="22"/>
      <w:lang w:eastAsia="en-US"/>
    </w:rPr>
  </w:style>
  <w:style w:type="character" w:styleId="Pogrubienie">
    <w:name w:val="Strong"/>
    <w:qFormat/>
    <w:rsid w:val="00E20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.thumbs.canstockphoto.com/canstock45282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po.skrzydln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Links>
    <vt:vector size="18" baseType="variant"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mailto:sp68@miasto.szczecin.pl</vt:lpwstr>
      </vt:variant>
      <vt:variant>
        <vt:lpwstr/>
      </vt:variant>
      <vt:variant>
        <vt:i4>6225998</vt:i4>
      </vt:variant>
      <vt:variant>
        <vt:i4>-1</vt:i4>
      </vt:variant>
      <vt:variant>
        <vt:i4>1027</vt:i4>
      </vt:variant>
      <vt:variant>
        <vt:i4>1</vt:i4>
      </vt:variant>
      <vt:variant>
        <vt:lpwstr>http://sp68szczecin.szkolnastrona.pl/images/logo.png</vt:lpwstr>
      </vt:variant>
      <vt:variant>
        <vt:lpwstr/>
      </vt:variant>
      <vt:variant>
        <vt:i4>1245251</vt:i4>
      </vt:variant>
      <vt:variant>
        <vt:i4>-1</vt:i4>
      </vt:variant>
      <vt:variant>
        <vt:i4>1026</vt:i4>
      </vt:variant>
      <vt:variant>
        <vt:i4>1</vt:i4>
      </vt:variant>
      <vt:variant>
        <vt:lpwstr>http://l.thumbs.canstockphoto.com/canstock4528282.jpg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TECHNI TYNK</cp:lastModifiedBy>
  <cp:revision>14</cp:revision>
  <dcterms:created xsi:type="dcterms:W3CDTF">2016-01-31T09:41:00Z</dcterms:created>
  <dcterms:modified xsi:type="dcterms:W3CDTF">2016-02-15T21:03:00Z</dcterms:modified>
</cp:coreProperties>
</file>